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3BC08" w14:textId="5DE2B3E8" w:rsidR="002F69FF" w:rsidRPr="00265F7B" w:rsidRDefault="00ED0D66" w:rsidP="00265F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AD80</w:t>
      </w:r>
      <w:r w:rsidR="007569F9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240EEA" w:rsidRPr="00265F7B">
        <w:rPr>
          <w:rFonts w:ascii="Times New Roman" w:hAnsi="Times New Roman" w:cs="Times New Roman"/>
          <w:b/>
          <w:sz w:val="24"/>
          <w:szCs w:val="24"/>
        </w:rPr>
        <w:t xml:space="preserve">Critical and Aesthetic study of </w:t>
      </w:r>
      <w:r w:rsidR="002F69FF" w:rsidRPr="00265F7B">
        <w:rPr>
          <w:rFonts w:ascii="Times New Roman" w:hAnsi="Times New Roman" w:cs="Times New Roman"/>
          <w:b/>
          <w:sz w:val="24"/>
          <w:szCs w:val="24"/>
        </w:rPr>
        <w:t>Vālmīki Rāmāyaṇ</w:t>
      </w:r>
      <w:r w:rsidR="00240EEA" w:rsidRPr="00265F7B">
        <w:rPr>
          <w:rFonts w:ascii="Times New Roman" w:hAnsi="Times New Roman" w:cs="Times New Roman"/>
          <w:b/>
          <w:sz w:val="24"/>
          <w:szCs w:val="24"/>
        </w:rPr>
        <w:t>am</w:t>
      </w:r>
      <w:r w:rsidR="0072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FFD">
        <w:rPr>
          <w:rFonts w:ascii="Times New Roman" w:hAnsi="Times New Roman" w:cs="Times New Roman"/>
          <w:b/>
          <w:sz w:val="24"/>
          <w:szCs w:val="24"/>
        </w:rPr>
        <w:tab/>
      </w:r>
      <w:bookmarkEnd w:id="0"/>
      <w:r w:rsidR="00720FFD">
        <w:rPr>
          <w:rFonts w:ascii="Times New Roman" w:hAnsi="Times New Roman" w:cs="Times New Roman"/>
          <w:b/>
          <w:sz w:val="24"/>
          <w:szCs w:val="24"/>
        </w:rPr>
        <w:tab/>
      </w:r>
      <w:r w:rsidR="00720FFD">
        <w:rPr>
          <w:rFonts w:ascii="Times New Roman" w:hAnsi="Times New Roman" w:cs="Times New Roman"/>
          <w:b/>
          <w:sz w:val="24"/>
          <w:szCs w:val="24"/>
        </w:rPr>
        <w:tab/>
        <w:t>4-0-0-4</w:t>
      </w:r>
    </w:p>
    <w:p w14:paraId="559137A0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3F0FE239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</w:t>
      </w:r>
    </w:p>
    <w:p w14:paraId="5F666A2A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Bālakānḍam of Vālmīki Rāmāyaṇam with Tilaka, Bhūṣaṇa and Śiromaṇi commentaries.</w:t>
      </w:r>
    </w:p>
    <w:p w14:paraId="7703B5B4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645EC289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</w:t>
      </w:r>
    </w:p>
    <w:p w14:paraId="2259DD42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Readings on Rāmāyaṇam by Indian and Western scholars</w:t>
      </w:r>
    </w:p>
    <w:p w14:paraId="6C89FE7F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04F53FF5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III</w:t>
      </w:r>
    </w:p>
    <w:p w14:paraId="4FA34A2F" w14:textId="77777777" w:rsidR="00240EEA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Readings from </w:t>
      </w:r>
      <w:r w:rsidR="00240EEA">
        <w:rPr>
          <w:rFonts w:ascii="Times New Roman" w:hAnsi="Times New Roman" w:cs="Times New Roman"/>
          <w:sz w:val="24"/>
          <w:szCs w:val="24"/>
        </w:rPr>
        <w:t>Dhvanyāloka of Ānandavardhana with Abhinava Gupta’s Locana commentary</w:t>
      </w:r>
    </w:p>
    <w:p w14:paraId="4661BF0C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2EEAFE43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IV</w:t>
      </w:r>
    </w:p>
    <w:p w14:paraId="08290E16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Poetics</w:t>
      </w:r>
      <w:r w:rsidR="00CA588C">
        <w:rPr>
          <w:rFonts w:ascii="Times New Roman" w:hAnsi="Times New Roman" w:cs="Times New Roman"/>
          <w:sz w:val="24"/>
          <w:szCs w:val="24"/>
        </w:rPr>
        <w:t xml:space="preserve"> and Aesthetics</w:t>
      </w:r>
    </w:p>
    <w:p w14:paraId="2A0E08E2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</w:p>
    <w:p w14:paraId="777783FD" w14:textId="77777777" w:rsidR="00240EEA" w:rsidRDefault="00240E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V</w:t>
      </w:r>
    </w:p>
    <w:p w14:paraId="3F0F8276" w14:textId="77777777" w:rsidR="001C7CFC" w:rsidRDefault="00CA5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outlook into </w:t>
      </w:r>
      <w:r w:rsidR="00265F7B">
        <w:rPr>
          <w:rFonts w:ascii="Times New Roman" w:hAnsi="Times New Roman" w:cs="Times New Roman"/>
          <w:sz w:val="24"/>
          <w:szCs w:val="24"/>
        </w:rPr>
        <w:t>Western Aesthetics</w:t>
      </w:r>
      <w:r w:rsidR="001C7CFC">
        <w:rPr>
          <w:rFonts w:ascii="Times New Roman" w:hAnsi="Times New Roman" w:cs="Times New Roman"/>
          <w:sz w:val="24"/>
          <w:szCs w:val="24"/>
        </w:rPr>
        <w:t>.</w:t>
      </w:r>
    </w:p>
    <w:p w14:paraId="510CC4F4" w14:textId="77777777" w:rsidR="00635829" w:rsidRDefault="00635829" w:rsidP="00635829">
      <w:pPr>
        <w:rPr>
          <w:rFonts w:ascii="Times New Roman" w:hAnsi="Times New Roman" w:cs="Times New Roman"/>
          <w:sz w:val="24"/>
          <w:szCs w:val="24"/>
        </w:rPr>
      </w:pPr>
    </w:p>
    <w:p w14:paraId="71ECA78B" w14:textId="77777777" w:rsidR="00BA1889" w:rsidRPr="00635829" w:rsidRDefault="001C7CFC" w:rsidP="00635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  <w:r w:rsidR="00A35626" w:rsidRPr="006358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1889" w:rsidRPr="006358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476B6" w14:textId="77777777" w:rsidR="00DD7B58" w:rsidRDefault="00BA1889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A1889">
        <w:rPr>
          <w:rFonts w:ascii="Times New Roman" w:hAnsi="Times New Roman" w:cs="Times New Roman"/>
          <w:sz w:val="24"/>
          <w:szCs w:val="24"/>
        </w:rPr>
        <w:t>The Dhvany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A1889">
        <w:rPr>
          <w:rFonts w:ascii="Times New Roman" w:hAnsi="Times New Roman" w:cs="Times New Roman"/>
          <w:sz w:val="24"/>
          <w:szCs w:val="24"/>
        </w:rPr>
        <w:t xml:space="preserve">loka of 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BA1889">
        <w:rPr>
          <w:rFonts w:ascii="Times New Roman" w:hAnsi="Times New Roman" w:cs="Times New Roman"/>
          <w:sz w:val="24"/>
          <w:szCs w:val="24"/>
        </w:rPr>
        <w:t>nandavardhana with the Locana of Abhinavagupta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BA1889">
        <w:rPr>
          <w:rFonts w:ascii="Times New Roman" w:hAnsi="Times New Roman" w:cs="Times New Roman"/>
          <w:sz w:val="24"/>
          <w:szCs w:val="24"/>
        </w:rPr>
        <w:t>dited and translated by Daniel H. H. Ingalls, Sr.</w:t>
      </w:r>
      <w:r w:rsidR="00DD7B58">
        <w:rPr>
          <w:rFonts w:ascii="Times New Roman" w:hAnsi="Times New Roman" w:cs="Times New Roman"/>
          <w:sz w:val="24"/>
          <w:szCs w:val="24"/>
        </w:rPr>
        <w:t xml:space="preserve">, </w:t>
      </w:r>
      <w:r w:rsidRPr="00DD7B58">
        <w:rPr>
          <w:rFonts w:ascii="Times New Roman" w:hAnsi="Times New Roman" w:cs="Times New Roman"/>
          <w:sz w:val="24"/>
          <w:szCs w:val="24"/>
        </w:rPr>
        <w:t>Jeffrey Moussaieff Masson</w:t>
      </w:r>
      <w:r w:rsidR="00DD7B58" w:rsidRPr="00DD7B58">
        <w:rPr>
          <w:rFonts w:ascii="Times New Roman" w:hAnsi="Times New Roman" w:cs="Times New Roman"/>
          <w:sz w:val="24"/>
          <w:szCs w:val="24"/>
        </w:rPr>
        <w:t xml:space="preserve">, </w:t>
      </w:r>
      <w:r w:rsidRPr="00DD7B58">
        <w:rPr>
          <w:rFonts w:ascii="Times New Roman" w:hAnsi="Times New Roman" w:cs="Times New Roman"/>
          <w:sz w:val="24"/>
          <w:szCs w:val="24"/>
        </w:rPr>
        <w:t>M V Patwardhan</w:t>
      </w:r>
      <w:r w:rsidR="00DD7B58">
        <w:rPr>
          <w:rFonts w:ascii="Times New Roman" w:hAnsi="Times New Roman" w:cs="Times New Roman"/>
          <w:sz w:val="24"/>
          <w:szCs w:val="24"/>
        </w:rPr>
        <w:t>, Harvard oriental series.</w:t>
      </w:r>
      <w:r w:rsidR="00DD7B58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DD7B58" w:rsidRPr="0051777F">
          <w:rPr>
            <w:rStyle w:val="Hyperlink"/>
            <w:rFonts w:ascii="Times New Roman" w:hAnsi="Times New Roman" w:cs="Times New Roman"/>
            <w:sz w:val="24"/>
            <w:szCs w:val="24"/>
          </w:rPr>
          <w:t>https://archive.org/stream/DhvanyalokaOfAnandvardhanaWithLochanaOfAbhinvaGupatIngallsMassonPatwardhanUniversityOfHarvard49/Dhvanyaloka%20of%20Anandvardhana%20With%20Lochana%20of%20Abhinva%20Gupat%20Ingalls%20Masson%20Patwardhan%20University%20of%20Harvard%2049_djvu.txt</w:t>
        </w:r>
      </w:hyperlink>
      <w:r w:rsidR="00DD7B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AD74B" w14:textId="77777777" w:rsidR="00DD7B58" w:rsidRDefault="00DD7B58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 xml:space="preserve">Valmiki, </w:t>
      </w:r>
      <w:r w:rsidRPr="00172198">
        <w:rPr>
          <w:rFonts w:ascii="Times New Roman" w:eastAsia="Times New Roman" w:hAnsi="Times New Roman"/>
          <w:i/>
          <w:iCs/>
          <w:sz w:val="24"/>
        </w:rPr>
        <w:t>Ramayanam</w:t>
      </w:r>
      <w:r>
        <w:rPr>
          <w:rFonts w:ascii="Times New Roman" w:eastAsia="Times New Roman" w:hAnsi="Times New Roman"/>
          <w:i/>
          <w:iCs/>
          <w:sz w:val="24"/>
        </w:rPr>
        <w:t xml:space="preserve">, </w:t>
      </w:r>
      <w:r>
        <w:rPr>
          <w:rFonts w:ascii="Times New Roman" w:eastAsia="Times New Roman" w:hAnsi="Times New Roman"/>
          <w:sz w:val="24"/>
        </w:rPr>
        <w:t>Tilaka-Bhushana-Shiromani commentaries, Nag Publishers, New Delhi.</w:t>
      </w:r>
    </w:p>
    <w:p w14:paraId="5E123468" w14:textId="77777777" w:rsidR="00BA1889" w:rsidRDefault="00DD7B58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Studies on Ramayana, Dr. V Raghavan, Dr. V Raghavan Centre for Performing Arts, Chennai, 2009.</w:t>
      </w:r>
    </w:p>
    <w:p w14:paraId="7B7163A7" w14:textId="77777777" w:rsidR="00DD7B58" w:rsidRDefault="00465B8D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Rāmāyaṇa of Vālmīki, Robert Goldman.</w:t>
      </w:r>
    </w:p>
    <w:p w14:paraId="4808F0C2" w14:textId="77777777" w:rsidR="00465B8D" w:rsidRPr="00DD7B58" w:rsidRDefault="00465B8D" w:rsidP="0063582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Bhāratīya Kāvya Mīmānsa, T N Sreekanthayya, english translation.</w:t>
      </w:r>
    </w:p>
    <w:sectPr w:rsidR="00465B8D" w:rsidRPr="00DD7B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5D607A2"/>
    <w:lvl w:ilvl="0" w:tplc="FFFFFFFF">
      <w:start w:val="1"/>
      <w:numFmt w:val="decimal"/>
      <w:lvlText w:val="%1."/>
      <w:lvlJc w:val="left"/>
    </w:lvl>
    <w:lvl w:ilvl="1" w:tplc="173CBE92">
      <w:start w:val="1"/>
      <w:numFmt w:val="decimal"/>
      <w:lvlText w:val="%2."/>
      <w:lvlJc w:val="left"/>
      <w:rPr>
        <w:rFonts w:ascii="Times New Roman" w:eastAsiaTheme="minorHAnsi" w:hAnsi="Times New Roman"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F916C0"/>
    <w:multiLevelType w:val="hybridMultilevel"/>
    <w:tmpl w:val="61F66FFC"/>
    <w:lvl w:ilvl="0" w:tplc="118691F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775E3"/>
    <w:multiLevelType w:val="hybridMultilevel"/>
    <w:tmpl w:val="86AAC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E342E"/>
    <w:multiLevelType w:val="hybridMultilevel"/>
    <w:tmpl w:val="C1BAB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0"/>
    <w:rsid w:val="001C7CFC"/>
    <w:rsid w:val="00240EEA"/>
    <w:rsid w:val="00265F7B"/>
    <w:rsid w:val="002F69FF"/>
    <w:rsid w:val="0044259C"/>
    <w:rsid w:val="00465B8D"/>
    <w:rsid w:val="006175A1"/>
    <w:rsid w:val="00635829"/>
    <w:rsid w:val="00720FFD"/>
    <w:rsid w:val="007569F9"/>
    <w:rsid w:val="00997560"/>
    <w:rsid w:val="009D4D21"/>
    <w:rsid w:val="00A35626"/>
    <w:rsid w:val="00AB41B3"/>
    <w:rsid w:val="00AE5808"/>
    <w:rsid w:val="00BA1889"/>
    <w:rsid w:val="00CA588C"/>
    <w:rsid w:val="00CA58C8"/>
    <w:rsid w:val="00D443F7"/>
    <w:rsid w:val="00DD7B58"/>
    <w:rsid w:val="00E177A8"/>
    <w:rsid w:val="00ED0D66"/>
    <w:rsid w:val="00F34C28"/>
    <w:rsid w:val="00FC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C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6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56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35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95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DhvanyalokaOfAnandvardhanaWithLochanaOfAbhinvaGupatIngallsMassonPatwardhanUniversityOfHarvard49/Dhvanyaloka%20of%20Anandvardhana%20With%20Lochana%20of%20Abhinva%20Gupat%20Ingalls%20Masson%20Patwardhan%20University%20of%20Harvard%2049_djvu.tx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S.</dc:creator>
  <cp:lastModifiedBy>Ms. Ramya Narayanaswamy</cp:lastModifiedBy>
  <cp:revision>2</cp:revision>
  <dcterms:created xsi:type="dcterms:W3CDTF">2019-04-24T07:41:00Z</dcterms:created>
  <dcterms:modified xsi:type="dcterms:W3CDTF">2019-04-24T07:41:00Z</dcterms:modified>
</cp:coreProperties>
</file>